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2F25F512" w:rsidR="00BC4F8C" w:rsidRPr="00DC0BEE" w:rsidRDefault="00DC0BEE" w:rsidP="00DC0BEE">
      <w:pPr>
        <w:jc w:val="center"/>
        <w:rPr>
          <w:rFonts w:ascii="Times New Roman" w:hAnsi="Times New Roman" w:cs="Times New Roman"/>
          <w:b/>
          <w:bCs/>
          <w:sz w:val="28"/>
          <w:szCs w:val="28"/>
        </w:rPr>
      </w:pPr>
      <w:r w:rsidRPr="00DC0BEE">
        <w:rPr>
          <w:rFonts w:ascii="Times New Roman" w:hAnsi="Times New Roman" w:cs="Times New Roman"/>
          <w:b/>
          <w:bCs/>
          <w:sz w:val="28"/>
          <w:szCs w:val="28"/>
        </w:rPr>
        <w:t>TERMINAI</w:t>
      </w:r>
    </w:p>
    <w:p w14:paraId="2AC6C216" w14:textId="77777777" w:rsidR="00DC0BEE" w:rsidRPr="00DC0BEE" w:rsidRDefault="00DC0BEE" w:rsidP="00BC4F8C">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86"/>
        <w:gridCol w:w="3128"/>
        <w:gridCol w:w="3224"/>
        <w:gridCol w:w="2994"/>
      </w:tblGrid>
      <w:tr w:rsidR="00151182" w:rsidRPr="00DC0BEE" w14:paraId="2511B0D7" w14:textId="77777777" w:rsidTr="00224DFA">
        <w:trPr>
          <w:trHeight w:val="20"/>
          <w:tblHeader/>
        </w:trPr>
        <w:tc>
          <w:tcPr>
            <w:tcW w:w="342" w:type="pct"/>
            <w:shd w:val="clear" w:color="auto" w:fill="D9D9D9" w:themeFill="background1" w:themeFillShade="D9"/>
            <w:tcMar>
              <w:top w:w="0" w:type="dxa"/>
              <w:left w:w="108" w:type="dxa"/>
              <w:bottom w:w="0" w:type="dxa"/>
              <w:right w:w="108" w:type="dxa"/>
            </w:tcMar>
            <w:vAlign w:val="center"/>
          </w:tcPr>
          <w:p w14:paraId="6498FE6E" w14:textId="5457806D" w:rsidR="00BC4F8C" w:rsidRPr="00DC0BEE" w:rsidRDefault="00BC4F8C"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Eil. Nr.</w:t>
            </w:r>
          </w:p>
        </w:tc>
        <w:tc>
          <w:tcPr>
            <w:tcW w:w="1559" w:type="pct"/>
            <w:shd w:val="clear" w:color="auto" w:fill="D9D9D9" w:themeFill="background1" w:themeFillShade="D9"/>
            <w:tcMar>
              <w:top w:w="0" w:type="dxa"/>
              <w:left w:w="108" w:type="dxa"/>
              <w:bottom w:w="0" w:type="dxa"/>
              <w:right w:w="108" w:type="dxa"/>
            </w:tcMar>
            <w:vAlign w:val="center"/>
          </w:tcPr>
          <w:p w14:paraId="5C65C04A" w14:textId="5AF899A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Veiksmas</w:t>
            </w:r>
          </w:p>
        </w:tc>
        <w:tc>
          <w:tcPr>
            <w:tcW w:w="1607" w:type="pct"/>
            <w:shd w:val="clear" w:color="auto" w:fill="D9D9D9" w:themeFill="background1" w:themeFillShade="D9"/>
            <w:tcMar>
              <w:top w:w="0" w:type="dxa"/>
              <w:left w:w="108" w:type="dxa"/>
              <w:bottom w:w="0" w:type="dxa"/>
              <w:right w:w="108" w:type="dxa"/>
            </w:tcMar>
            <w:vAlign w:val="center"/>
          </w:tcPr>
          <w:p w14:paraId="468EBA2A" w14:textId="40BE7E5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Data/dienų skaičius/ laikas</w:t>
            </w:r>
          </w:p>
          <w:p w14:paraId="6C88AA95" w14:textId="75BBB7B6"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(Lietuvos laiku)</w:t>
            </w:r>
          </w:p>
        </w:tc>
        <w:tc>
          <w:tcPr>
            <w:tcW w:w="1492" w:type="pct"/>
            <w:shd w:val="clear" w:color="auto" w:fill="D9D9D9" w:themeFill="background1" w:themeFillShade="D9"/>
            <w:tcMar>
              <w:top w:w="0" w:type="dxa"/>
              <w:left w:w="108" w:type="dxa"/>
              <w:bottom w:w="0" w:type="dxa"/>
              <w:right w:w="108" w:type="dxa"/>
            </w:tcMar>
            <w:vAlign w:val="center"/>
          </w:tcPr>
          <w:p w14:paraId="5205015A" w14:textId="31A55082"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Pastabos</w:t>
            </w:r>
          </w:p>
        </w:tc>
      </w:tr>
      <w:tr w:rsidR="00151182" w:rsidRPr="00DC0BEE" w14:paraId="50545E34" w14:textId="77777777" w:rsidTr="00224DFA">
        <w:trPr>
          <w:trHeight w:val="20"/>
        </w:trPr>
        <w:tc>
          <w:tcPr>
            <w:tcW w:w="342" w:type="pct"/>
            <w:tcMar>
              <w:top w:w="0" w:type="dxa"/>
              <w:left w:w="108" w:type="dxa"/>
              <w:bottom w:w="0" w:type="dxa"/>
              <w:right w:w="108" w:type="dxa"/>
            </w:tcMar>
          </w:tcPr>
          <w:p w14:paraId="32B9E519"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1.</w:t>
            </w:r>
          </w:p>
        </w:tc>
        <w:tc>
          <w:tcPr>
            <w:tcW w:w="1559" w:type="pct"/>
            <w:tcMar>
              <w:top w:w="0" w:type="dxa"/>
              <w:left w:w="108" w:type="dxa"/>
              <w:bottom w:w="0" w:type="dxa"/>
              <w:right w:w="108" w:type="dxa"/>
            </w:tcMar>
          </w:tcPr>
          <w:p w14:paraId="2096C46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Pasiūlymų pateikimo terminas</w:t>
            </w:r>
          </w:p>
        </w:tc>
        <w:tc>
          <w:tcPr>
            <w:tcW w:w="1607" w:type="pct"/>
            <w:tcMar>
              <w:top w:w="0" w:type="dxa"/>
              <w:left w:w="108" w:type="dxa"/>
              <w:bottom w:w="0" w:type="dxa"/>
              <w:right w:w="108" w:type="dxa"/>
            </w:tcMar>
          </w:tcPr>
          <w:p w14:paraId="52F87DFA" w14:textId="5BF74F3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Nurodytas skelbime</w:t>
            </w:r>
            <w:r w:rsidR="00FC2013" w:rsidRPr="00DC0BEE">
              <w:rPr>
                <w:rFonts w:ascii="Times New Roman" w:hAnsi="Times New Roman" w:cs="Times New Roman"/>
                <w:sz w:val="24"/>
                <w:szCs w:val="24"/>
              </w:rPr>
              <w:t>.</w:t>
            </w:r>
            <w:r w:rsidRPr="00DC0BEE">
              <w:rPr>
                <w:rFonts w:ascii="Times New Roman" w:hAnsi="Times New Roman" w:cs="Times New Roman"/>
                <w:sz w:val="24"/>
                <w:szCs w:val="24"/>
              </w:rPr>
              <w:t xml:space="preserve"> </w:t>
            </w:r>
          </w:p>
        </w:tc>
        <w:tc>
          <w:tcPr>
            <w:tcW w:w="1492" w:type="pct"/>
            <w:tcMar>
              <w:top w:w="0" w:type="dxa"/>
              <w:left w:w="108" w:type="dxa"/>
              <w:bottom w:w="0" w:type="dxa"/>
              <w:right w:w="108" w:type="dxa"/>
            </w:tcMar>
          </w:tcPr>
          <w:p w14:paraId="2205B744" w14:textId="4B7B9B68" w:rsidR="00BC4F8C" w:rsidRPr="00DC0BEE" w:rsidRDefault="00BC4F8C" w:rsidP="00BC4F8C">
            <w:pPr>
              <w:rPr>
                <w:rFonts w:ascii="Times New Roman" w:hAnsi="Times New Roman" w:cs="Times New Roman"/>
                <w:iCs/>
                <w:sz w:val="24"/>
                <w:szCs w:val="24"/>
              </w:rPr>
            </w:pPr>
            <w:r w:rsidRPr="00DC0BEE">
              <w:rPr>
                <w:rFonts w:ascii="Times New Roman" w:hAnsi="Times New Roman" w:cs="Times New Roman"/>
                <w:sz w:val="24"/>
                <w:szCs w:val="24"/>
              </w:rPr>
              <w:t>Perkančioji organizacija turi teisę pratęsti pasiūlymų pateikimo terminą.</w:t>
            </w:r>
            <w:r w:rsidR="0036288B">
              <w:t xml:space="preserve"> </w:t>
            </w:r>
            <w:r w:rsidR="0036288B" w:rsidRPr="0036288B">
              <w:rPr>
                <w:rFonts w:ascii="Times New Roman" w:hAnsi="Times New Roman" w:cs="Times New Roman"/>
                <w:sz w:val="24"/>
                <w:szCs w:val="24"/>
              </w:rPr>
              <w:t xml:space="preserve">Žr. </w:t>
            </w:r>
            <w:r w:rsidR="0036288B">
              <w:rPr>
                <w:rFonts w:ascii="Times New Roman" w:hAnsi="Times New Roman" w:cs="Times New Roman"/>
                <w:sz w:val="24"/>
                <w:szCs w:val="24"/>
              </w:rPr>
              <w:t>Bendrųjų</w:t>
            </w:r>
            <w:r w:rsidR="0036288B" w:rsidRPr="0036288B">
              <w:rPr>
                <w:rFonts w:ascii="Times New Roman" w:hAnsi="Times New Roman" w:cs="Times New Roman"/>
                <w:sz w:val="24"/>
                <w:szCs w:val="24"/>
              </w:rPr>
              <w:t xml:space="preserve"> sąlygų </w:t>
            </w:r>
            <w:r w:rsidR="0036288B">
              <w:rPr>
                <w:rFonts w:ascii="Times New Roman" w:hAnsi="Times New Roman" w:cs="Times New Roman"/>
                <w:sz w:val="24"/>
                <w:szCs w:val="24"/>
              </w:rPr>
              <w:t>5</w:t>
            </w:r>
            <w:r w:rsidR="0036288B" w:rsidRPr="0036288B">
              <w:rPr>
                <w:rFonts w:ascii="Times New Roman" w:hAnsi="Times New Roman" w:cs="Times New Roman"/>
                <w:sz w:val="24"/>
                <w:szCs w:val="24"/>
              </w:rPr>
              <w:t xml:space="preserve"> skyrių „Pirkimo dokumentų paaiškinimai ir patikslinimai</w:t>
            </w:r>
          </w:p>
        </w:tc>
      </w:tr>
      <w:tr w:rsidR="00151182" w:rsidRPr="00DC0BEE" w14:paraId="63708BCF" w14:textId="77777777" w:rsidTr="00224DFA">
        <w:trPr>
          <w:trHeight w:val="20"/>
        </w:trPr>
        <w:tc>
          <w:tcPr>
            <w:tcW w:w="342" w:type="pct"/>
            <w:tcMar>
              <w:top w:w="0" w:type="dxa"/>
              <w:left w:w="108" w:type="dxa"/>
              <w:bottom w:w="0" w:type="dxa"/>
              <w:right w:w="108" w:type="dxa"/>
            </w:tcMar>
          </w:tcPr>
          <w:p w14:paraId="4FAEDB1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2.</w:t>
            </w:r>
          </w:p>
        </w:tc>
        <w:tc>
          <w:tcPr>
            <w:tcW w:w="1559" w:type="pct"/>
            <w:tcMar>
              <w:top w:w="0" w:type="dxa"/>
              <w:left w:w="108" w:type="dxa"/>
              <w:bottom w:w="0" w:type="dxa"/>
              <w:right w:w="108" w:type="dxa"/>
            </w:tcMar>
          </w:tcPr>
          <w:p w14:paraId="0216DD6B"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Pradinis susipažinimas su CVP IS priemonėmis gautais pasiūlymais</w:t>
            </w:r>
          </w:p>
        </w:tc>
        <w:tc>
          <w:tcPr>
            <w:tcW w:w="1607" w:type="pct"/>
            <w:tcMar>
              <w:top w:w="0" w:type="dxa"/>
              <w:left w:w="108" w:type="dxa"/>
              <w:bottom w:w="0" w:type="dxa"/>
              <w:right w:w="108" w:type="dxa"/>
            </w:tcMar>
          </w:tcPr>
          <w:p w14:paraId="4238F4DD" w14:textId="244A861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 xml:space="preserve">Pradedamas ne anksčiau nei </w:t>
            </w:r>
            <w:r w:rsidRPr="00DC0BEE">
              <w:rPr>
                <w:rFonts w:ascii="Times New Roman" w:hAnsi="Times New Roman" w:cs="Times New Roman"/>
                <w:color w:val="000000" w:themeColor="text1"/>
                <w:sz w:val="24"/>
                <w:szCs w:val="24"/>
              </w:rPr>
              <w:t xml:space="preserve">po </w:t>
            </w:r>
            <w:r w:rsidR="00844C6F">
              <w:rPr>
                <w:rFonts w:ascii="Times New Roman" w:hAnsi="Times New Roman" w:cs="Times New Roman"/>
                <w:color w:val="000000" w:themeColor="text1"/>
                <w:sz w:val="24"/>
                <w:szCs w:val="24"/>
              </w:rPr>
              <w:t>30</w:t>
            </w:r>
            <w:r w:rsidRPr="00DC0BEE">
              <w:rPr>
                <w:rFonts w:ascii="Times New Roman" w:hAnsi="Times New Roman" w:cs="Times New Roman"/>
                <w:color w:val="000000" w:themeColor="text1"/>
                <w:sz w:val="24"/>
                <w:szCs w:val="24"/>
              </w:rPr>
              <w:t xml:space="preserve"> minučių</w:t>
            </w:r>
            <w:r w:rsidRPr="00DC0BEE">
              <w:rPr>
                <w:rFonts w:ascii="Times New Roman" w:hAnsi="Times New Roman" w:cs="Times New Roman"/>
                <w:sz w:val="24"/>
                <w:szCs w:val="24"/>
              </w:rPr>
              <w:t xml:space="preserve"> po pasiūlymų pateikimo termino pabaigos</w:t>
            </w:r>
            <w:r w:rsidR="00FC2013" w:rsidRPr="00DC0BEE">
              <w:rPr>
                <w:rFonts w:ascii="Times New Roman" w:hAnsi="Times New Roman" w:cs="Times New Roman"/>
                <w:sz w:val="24"/>
                <w:szCs w:val="24"/>
              </w:rPr>
              <w:t>.</w:t>
            </w:r>
          </w:p>
        </w:tc>
        <w:tc>
          <w:tcPr>
            <w:tcW w:w="1492" w:type="pct"/>
            <w:tcMar>
              <w:top w:w="0" w:type="dxa"/>
              <w:left w:w="108" w:type="dxa"/>
              <w:bottom w:w="0" w:type="dxa"/>
              <w:right w:w="108" w:type="dxa"/>
            </w:tcMar>
          </w:tcPr>
          <w:p w14:paraId="1E169576" w14:textId="48336171" w:rsidR="00BC4F8C"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w:t>
            </w:r>
            <w:r>
              <w:rPr>
                <w:rFonts w:ascii="Times New Roman" w:hAnsi="Times New Roman" w:cs="Times New Roman"/>
                <w:sz w:val="24"/>
                <w:szCs w:val="24"/>
              </w:rPr>
              <w:t>15</w:t>
            </w:r>
            <w:r w:rsidRPr="0036288B">
              <w:rPr>
                <w:rFonts w:ascii="Times New Roman" w:hAnsi="Times New Roman" w:cs="Times New Roman"/>
                <w:sz w:val="24"/>
                <w:szCs w:val="24"/>
              </w:rPr>
              <w:t xml:space="preserve"> skyrių „Susipažinimas su pasiūlymais</w:t>
            </w:r>
            <w:r w:rsidR="00314CEE">
              <w:rPr>
                <w:rFonts w:ascii="Times New Roman" w:hAnsi="Times New Roman" w:cs="Times New Roman"/>
                <w:sz w:val="24"/>
                <w:szCs w:val="24"/>
              </w:rPr>
              <w:t>“</w:t>
            </w:r>
          </w:p>
        </w:tc>
      </w:tr>
      <w:tr w:rsidR="00151182" w:rsidRPr="00DC0BEE" w14:paraId="6638F482" w14:textId="77777777" w:rsidTr="00224DFA">
        <w:trPr>
          <w:trHeight w:val="20"/>
        </w:trPr>
        <w:tc>
          <w:tcPr>
            <w:tcW w:w="342" w:type="pct"/>
            <w:tcMar>
              <w:top w:w="0" w:type="dxa"/>
              <w:left w:w="108" w:type="dxa"/>
              <w:bottom w:w="0" w:type="dxa"/>
              <w:right w:w="108" w:type="dxa"/>
            </w:tcMar>
          </w:tcPr>
          <w:p w14:paraId="6FB06A06"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3.</w:t>
            </w:r>
          </w:p>
        </w:tc>
        <w:tc>
          <w:tcPr>
            <w:tcW w:w="1559" w:type="pct"/>
            <w:tcMar>
              <w:top w:w="0" w:type="dxa"/>
              <w:left w:w="108" w:type="dxa"/>
              <w:bottom w:w="0" w:type="dxa"/>
              <w:right w:w="108" w:type="dxa"/>
            </w:tcMar>
          </w:tcPr>
          <w:p w14:paraId="5DE0629C" w14:textId="77777777" w:rsidR="00BC4F8C" w:rsidRPr="00DC0BEE" w:rsidRDefault="00BC4F8C" w:rsidP="00BC4F8C">
            <w:pPr>
              <w:rPr>
                <w:rFonts w:ascii="Times New Roman" w:hAnsi="Times New Roman" w:cs="Times New Roman"/>
                <w:bCs/>
                <w:sz w:val="24"/>
                <w:szCs w:val="24"/>
              </w:rPr>
            </w:pPr>
            <w:r w:rsidRPr="00DC0BEE">
              <w:rPr>
                <w:rFonts w:ascii="Times New Roman" w:hAnsi="Times New Roman" w:cs="Times New Roman"/>
                <w:sz w:val="24"/>
                <w:szCs w:val="24"/>
              </w:rPr>
              <w:t>Prašymą paaiškinti, patikslinti pirkimo sąlygas tiekėjas turi pateikti ne vėliau kaip:</w:t>
            </w:r>
          </w:p>
        </w:tc>
        <w:tc>
          <w:tcPr>
            <w:tcW w:w="1607" w:type="pct"/>
            <w:tcMar>
              <w:top w:w="0" w:type="dxa"/>
              <w:left w:w="108" w:type="dxa"/>
              <w:bottom w:w="0" w:type="dxa"/>
              <w:right w:w="108" w:type="dxa"/>
            </w:tcMar>
          </w:tcPr>
          <w:p w14:paraId="77305046" w14:textId="06773307" w:rsidR="00BC4F8C" w:rsidRPr="00DC0BEE" w:rsidRDefault="0036288B" w:rsidP="00BC4F8C">
            <w:pPr>
              <w:rPr>
                <w:rFonts w:ascii="Times New Roman" w:hAnsi="Times New Roman" w:cs="Times New Roman"/>
                <w:sz w:val="24"/>
                <w:szCs w:val="24"/>
              </w:rPr>
            </w:pPr>
            <w:r>
              <w:rPr>
                <w:rFonts w:ascii="Times New Roman" w:hAnsi="Times New Roman" w:cs="Times New Roman"/>
                <w:sz w:val="24"/>
                <w:szCs w:val="24"/>
              </w:rPr>
              <w:t>10</w:t>
            </w:r>
            <w:r w:rsidR="00BC4F8C" w:rsidRPr="00DC0BEE">
              <w:rPr>
                <w:rFonts w:ascii="Times New Roman" w:hAnsi="Times New Roman" w:cs="Times New Roman"/>
                <w:sz w:val="24"/>
                <w:szCs w:val="24"/>
              </w:rPr>
              <w:t xml:space="preserve"> (de</w:t>
            </w:r>
            <w:r>
              <w:rPr>
                <w:rFonts w:ascii="Times New Roman" w:hAnsi="Times New Roman" w:cs="Times New Roman"/>
                <w:sz w:val="24"/>
                <w:szCs w:val="24"/>
              </w:rPr>
              <w:t>šimt)</w:t>
            </w:r>
            <w:r w:rsidR="00BC4F8C" w:rsidRPr="00DC0BEE">
              <w:rPr>
                <w:rFonts w:ascii="Times New Roman" w:hAnsi="Times New Roman" w:cs="Times New Roman"/>
                <w:sz w:val="24"/>
                <w:szCs w:val="24"/>
              </w:rPr>
              <w:t xml:space="preserve"> dien</w:t>
            </w:r>
            <w:r>
              <w:rPr>
                <w:rFonts w:ascii="Times New Roman" w:hAnsi="Times New Roman" w:cs="Times New Roman"/>
                <w:sz w:val="24"/>
                <w:szCs w:val="24"/>
              </w:rPr>
              <w:t>ų</w:t>
            </w:r>
            <w:r w:rsidR="00BC4F8C" w:rsidRPr="00DC0BEE">
              <w:rPr>
                <w:rFonts w:ascii="Times New Roman" w:hAnsi="Times New Roman" w:cs="Times New Roman"/>
                <w:sz w:val="24"/>
                <w:szCs w:val="24"/>
              </w:rPr>
              <w:t xml:space="preserve"> iki pasiūlymų pateikimo dienos.</w:t>
            </w:r>
          </w:p>
          <w:p w14:paraId="0433F363" w14:textId="2C85E49E" w:rsidR="00BC4F8C" w:rsidRPr="00DC0BEE" w:rsidRDefault="00BC4F8C" w:rsidP="00BC4F8C">
            <w:pPr>
              <w:rPr>
                <w:rFonts w:ascii="Times New Roman" w:hAnsi="Times New Roman" w:cs="Times New Roman"/>
                <w:i/>
                <w:iCs/>
                <w:sz w:val="24"/>
                <w:szCs w:val="24"/>
              </w:rPr>
            </w:pPr>
          </w:p>
        </w:tc>
        <w:tc>
          <w:tcPr>
            <w:tcW w:w="1492" w:type="pct"/>
            <w:tcMar>
              <w:top w:w="0" w:type="dxa"/>
              <w:left w:w="108" w:type="dxa"/>
              <w:bottom w:w="0" w:type="dxa"/>
              <w:right w:w="108" w:type="dxa"/>
            </w:tcMar>
          </w:tcPr>
          <w:p w14:paraId="34ECD667" w14:textId="77777777" w:rsidR="0036288B" w:rsidRPr="0036288B"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Visi prašymai pateikiami CVP IS susirašinėjimo priemonėmis</w:t>
            </w:r>
          </w:p>
          <w:p w14:paraId="41FEC784" w14:textId="4A29F20A" w:rsidR="00BC4F8C" w:rsidRPr="00DC0BEE"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 xml:space="preserve">Žr. Bendrųjų sąlygų </w:t>
            </w:r>
            <w:r>
              <w:rPr>
                <w:rFonts w:ascii="Times New Roman" w:hAnsi="Times New Roman" w:cs="Times New Roman"/>
                <w:iCs/>
                <w:sz w:val="24"/>
                <w:szCs w:val="24"/>
              </w:rPr>
              <w:t>5</w:t>
            </w:r>
            <w:r w:rsidRPr="0036288B">
              <w:rPr>
                <w:rFonts w:ascii="Times New Roman" w:hAnsi="Times New Roman" w:cs="Times New Roman"/>
                <w:iCs/>
                <w:sz w:val="24"/>
                <w:szCs w:val="24"/>
              </w:rPr>
              <w:t xml:space="preserve"> skyrių „Pirkimo dokumentų paaiškinimai ir patikslinimai“</w:t>
            </w:r>
          </w:p>
        </w:tc>
      </w:tr>
      <w:tr w:rsidR="00151182" w:rsidRPr="00DC0BEE" w14:paraId="5BA09E48" w14:textId="77777777" w:rsidTr="00224DFA">
        <w:trPr>
          <w:trHeight w:val="20"/>
        </w:trPr>
        <w:tc>
          <w:tcPr>
            <w:tcW w:w="342" w:type="pct"/>
            <w:tcMar>
              <w:top w:w="0" w:type="dxa"/>
              <w:left w:w="108" w:type="dxa"/>
              <w:bottom w:w="0" w:type="dxa"/>
              <w:right w:w="108" w:type="dxa"/>
            </w:tcMar>
          </w:tcPr>
          <w:p w14:paraId="32090C19" w14:textId="77777777" w:rsidR="00BC4F8C" w:rsidRPr="00DC0BEE" w:rsidRDefault="00BC4F8C" w:rsidP="003F2EF8">
            <w:pPr>
              <w:pStyle w:val="Sraopastraipa"/>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2021F20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pirkimo sąlygų paaiškinimą, patikslinimą pateikia visiems tiekėjams ne vėliau kaip:</w:t>
            </w:r>
          </w:p>
        </w:tc>
        <w:tc>
          <w:tcPr>
            <w:tcW w:w="1607" w:type="pct"/>
            <w:tcMar>
              <w:top w:w="0" w:type="dxa"/>
              <w:left w:w="108" w:type="dxa"/>
              <w:bottom w:w="0" w:type="dxa"/>
              <w:right w:w="108" w:type="dxa"/>
            </w:tcMar>
          </w:tcPr>
          <w:p w14:paraId="72FFB977" w14:textId="210D7D11"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6 (šešios) dienos iki pasiūlymų pateikimo termino pabaigos.</w:t>
            </w:r>
          </w:p>
          <w:p w14:paraId="514DB873" w14:textId="4065C740" w:rsidR="00BC4F8C" w:rsidRPr="00DC0BEE" w:rsidRDefault="00BC4F8C" w:rsidP="0036288B">
            <w:pPr>
              <w:rPr>
                <w:rFonts w:ascii="Times New Roman" w:hAnsi="Times New Roman" w:cs="Times New Roman"/>
                <w:sz w:val="24"/>
                <w:szCs w:val="24"/>
              </w:rPr>
            </w:pPr>
          </w:p>
        </w:tc>
        <w:tc>
          <w:tcPr>
            <w:tcW w:w="1492" w:type="pct"/>
            <w:tcMar>
              <w:top w:w="0" w:type="dxa"/>
              <w:left w:w="108" w:type="dxa"/>
              <w:bottom w:w="0" w:type="dxa"/>
              <w:right w:w="108" w:type="dxa"/>
            </w:tcMar>
          </w:tcPr>
          <w:p w14:paraId="56978294" w14:textId="77777777" w:rsidR="00BC4F8C"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Visi paaiškinimai, patikslinimai skelbiami CVP IS ir išsiunčiami CVP IS susirašinėjimo priemonėmis</w:t>
            </w:r>
            <w:r>
              <w:rPr>
                <w:rFonts w:ascii="Times New Roman" w:hAnsi="Times New Roman" w:cs="Times New Roman"/>
                <w:sz w:val="24"/>
                <w:szCs w:val="24"/>
              </w:rPr>
              <w:t>.</w:t>
            </w:r>
          </w:p>
          <w:p w14:paraId="54C9C53D" w14:textId="05F034CE" w:rsidR="0036288B"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5 skyrių „Pirkimo dokumentų paaiškinimai ir patikslinimai“</w:t>
            </w:r>
          </w:p>
        </w:tc>
      </w:tr>
      <w:tr w:rsidR="00151182" w:rsidRPr="00DC0BEE" w14:paraId="17D972A6" w14:textId="77777777" w:rsidTr="00224DFA">
        <w:trPr>
          <w:trHeight w:val="20"/>
        </w:trPr>
        <w:tc>
          <w:tcPr>
            <w:tcW w:w="342" w:type="pct"/>
            <w:tcMar>
              <w:top w:w="0" w:type="dxa"/>
              <w:left w:w="108" w:type="dxa"/>
              <w:bottom w:w="0" w:type="dxa"/>
              <w:right w:w="108" w:type="dxa"/>
            </w:tcMar>
          </w:tcPr>
          <w:p w14:paraId="3BE52A4A"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6194359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Objekto apžiūra bus vykdoma:</w:t>
            </w:r>
          </w:p>
        </w:tc>
        <w:tc>
          <w:tcPr>
            <w:tcW w:w="1607" w:type="pct"/>
            <w:tcMar>
              <w:top w:w="0" w:type="dxa"/>
              <w:left w:w="108" w:type="dxa"/>
              <w:bottom w:w="0" w:type="dxa"/>
              <w:right w:w="108" w:type="dxa"/>
            </w:tcMar>
          </w:tcPr>
          <w:p w14:paraId="26DC626C" w14:textId="2A4C6983" w:rsidR="00BC4F8C" w:rsidRPr="00DC0BEE" w:rsidRDefault="00BC4F8C" w:rsidP="00FC2013">
            <w:pPr>
              <w:rPr>
                <w:rFonts w:ascii="Times New Roman" w:hAnsi="Times New Roman" w:cs="Times New Roman"/>
                <w:color w:val="FF0000"/>
                <w:sz w:val="24"/>
                <w:szCs w:val="24"/>
              </w:rPr>
            </w:pPr>
            <w:r w:rsidRPr="00DC0BEE">
              <w:rPr>
                <w:rFonts w:ascii="Times New Roman" w:hAnsi="Times New Roman" w:cs="Times New Roman"/>
                <w:sz w:val="24"/>
                <w:szCs w:val="24"/>
              </w:rPr>
              <w:t>NETAIKOMA</w:t>
            </w:r>
          </w:p>
        </w:tc>
        <w:tc>
          <w:tcPr>
            <w:tcW w:w="1492" w:type="pct"/>
            <w:tcMar>
              <w:top w:w="0" w:type="dxa"/>
              <w:left w:w="108" w:type="dxa"/>
              <w:bottom w:w="0" w:type="dxa"/>
              <w:right w:w="108" w:type="dxa"/>
            </w:tcMar>
          </w:tcPr>
          <w:p w14:paraId="6FB8992E" w14:textId="57B4021B" w:rsidR="00BC4F8C" w:rsidRPr="00DC0BEE" w:rsidRDefault="0036288B" w:rsidP="00BC4F8C">
            <w:pPr>
              <w:rPr>
                <w:rFonts w:ascii="Times New Roman" w:hAnsi="Times New Roman" w:cs="Times New Roman"/>
                <w:color w:val="00B050"/>
                <w:sz w:val="24"/>
                <w:szCs w:val="24"/>
              </w:rPr>
            </w:pPr>
            <w:r w:rsidRPr="0036288B">
              <w:rPr>
                <w:rFonts w:ascii="Times New Roman" w:hAnsi="Times New Roman" w:cs="Times New Roman"/>
                <w:sz w:val="24"/>
                <w:szCs w:val="24"/>
              </w:rPr>
              <w:t xml:space="preserve">Žr. </w:t>
            </w:r>
            <w:r w:rsidR="00C91E5C">
              <w:rPr>
                <w:rFonts w:ascii="Times New Roman" w:hAnsi="Times New Roman" w:cs="Times New Roman"/>
                <w:sz w:val="24"/>
                <w:szCs w:val="24"/>
              </w:rPr>
              <w:t>Speciali</w:t>
            </w:r>
            <w:r w:rsidRPr="0036288B">
              <w:rPr>
                <w:rFonts w:ascii="Times New Roman" w:hAnsi="Times New Roman" w:cs="Times New Roman"/>
                <w:sz w:val="24"/>
                <w:szCs w:val="24"/>
              </w:rPr>
              <w:t xml:space="preserve">ųjų sąlygų </w:t>
            </w:r>
            <w:r w:rsidR="00C91E5C">
              <w:rPr>
                <w:rFonts w:ascii="Times New Roman" w:hAnsi="Times New Roman" w:cs="Times New Roman"/>
                <w:sz w:val="24"/>
                <w:szCs w:val="24"/>
              </w:rPr>
              <w:t>3</w:t>
            </w:r>
            <w:r w:rsidRPr="0036288B">
              <w:rPr>
                <w:rFonts w:ascii="Times New Roman" w:hAnsi="Times New Roman" w:cs="Times New Roman"/>
                <w:sz w:val="24"/>
                <w:szCs w:val="24"/>
              </w:rPr>
              <w:t xml:space="preserve"> skyrių „Susitikimai su tiekėjais ir objekto apžiūra</w:t>
            </w:r>
            <w:r w:rsidR="00314CEE">
              <w:rPr>
                <w:rFonts w:ascii="Times New Roman" w:hAnsi="Times New Roman" w:cs="Times New Roman"/>
                <w:sz w:val="24"/>
                <w:szCs w:val="24"/>
              </w:rPr>
              <w:t>“</w:t>
            </w:r>
          </w:p>
        </w:tc>
      </w:tr>
      <w:tr w:rsidR="00151182" w:rsidRPr="00DC0BEE" w14:paraId="059EA48D" w14:textId="77777777" w:rsidTr="00224DFA">
        <w:trPr>
          <w:trHeight w:val="20"/>
        </w:trPr>
        <w:tc>
          <w:tcPr>
            <w:tcW w:w="342" w:type="pct"/>
            <w:tcMar>
              <w:top w:w="0" w:type="dxa"/>
              <w:left w:w="108" w:type="dxa"/>
              <w:bottom w:w="0" w:type="dxa"/>
              <w:right w:w="108" w:type="dxa"/>
            </w:tcMar>
          </w:tcPr>
          <w:p w14:paraId="0C100461"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5D84A7F2"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rengs susitikimus su tiekėjais dėl pirkimo sąlygų paaiškinimo</w:t>
            </w:r>
          </w:p>
        </w:tc>
        <w:tc>
          <w:tcPr>
            <w:tcW w:w="1607" w:type="pct"/>
            <w:tcMar>
              <w:top w:w="0" w:type="dxa"/>
              <w:left w:w="108" w:type="dxa"/>
              <w:bottom w:w="0" w:type="dxa"/>
              <w:right w:w="108" w:type="dxa"/>
            </w:tcMar>
          </w:tcPr>
          <w:p w14:paraId="54B3FD49" w14:textId="6EF7556B" w:rsidR="00BC4F8C" w:rsidRPr="00DC0BEE" w:rsidRDefault="00BC4F8C" w:rsidP="00FC2013">
            <w:pPr>
              <w:rPr>
                <w:rFonts w:ascii="Times New Roman" w:hAnsi="Times New Roman" w:cs="Times New Roman"/>
                <w:sz w:val="24"/>
                <w:szCs w:val="24"/>
              </w:rPr>
            </w:pPr>
            <w:r w:rsidRPr="00DC0BEE">
              <w:rPr>
                <w:rFonts w:ascii="Times New Roman" w:hAnsi="Times New Roman" w:cs="Times New Roman"/>
                <w:sz w:val="24"/>
                <w:szCs w:val="24"/>
              </w:rPr>
              <w:t>NETAIKOMA</w:t>
            </w:r>
          </w:p>
        </w:tc>
        <w:tc>
          <w:tcPr>
            <w:tcW w:w="1492" w:type="pct"/>
            <w:tcMar>
              <w:top w:w="0" w:type="dxa"/>
              <w:left w:w="108" w:type="dxa"/>
              <w:bottom w:w="0" w:type="dxa"/>
              <w:right w:w="108" w:type="dxa"/>
            </w:tcMar>
          </w:tcPr>
          <w:p w14:paraId="20CA229D" w14:textId="62EA54B5" w:rsidR="00BC4F8C" w:rsidRPr="00DC0BEE" w:rsidRDefault="00C91E5C" w:rsidP="00BC4F8C">
            <w:pPr>
              <w:rPr>
                <w:rFonts w:ascii="Times New Roman" w:hAnsi="Times New Roman" w:cs="Times New Roman"/>
                <w:sz w:val="24"/>
                <w:szCs w:val="24"/>
              </w:rPr>
            </w:pPr>
            <w:r w:rsidRPr="00C91E5C">
              <w:rPr>
                <w:rFonts w:ascii="Times New Roman" w:hAnsi="Times New Roman" w:cs="Times New Roman"/>
                <w:sz w:val="24"/>
                <w:szCs w:val="24"/>
              </w:rPr>
              <w:t>Žr. Specialiųjų sąlygų 3 skyrių „Susitikimai su tiekėjais ir objekto apžiūra</w:t>
            </w:r>
            <w:r w:rsidR="00314CEE">
              <w:rPr>
                <w:rFonts w:ascii="Times New Roman" w:hAnsi="Times New Roman" w:cs="Times New Roman"/>
                <w:sz w:val="24"/>
                <w:szCs w:val="24"/>
              </w:rPr>
              <w:t>“</w:t>
            </w:r>
          </w:p>
        </w:tc>
      </w:tr>
      <w:tr w:rsidR="00151182" w:rsidRPr="00DC0BEE" w14:paraId="4B82DC0D" w14:textId="77777777" w:rsidTr="00224DFA">
        <w:trPr>
          <w:trHeight w:val="20"/>
        </w:trPr>
        <w:tc>
          <w:tcPr>
            <w:tcW w:w="342" w:type="pct"/>
            <w:tcMar>
              <w:top w:w="0" w:type="dxa"/>
              <w:left w:w="108" w:type="dxa"/>
              <w:bottom w:w="0" w:type="dxa"/>
              <w:right w:w="108" w:type="dxa"/>
            </w:tcMar>
          </w:tcPr>
          <w:p w14:paraId="321B5B96"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5E956354"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Tiekėjai turi pateikti prekių pavyzdžius</w:t>
            </w:r>
          </w:p>
        </w:tc>
        <w:tc>
          <w:tcPr>
            <w:tcW w:w="1607" w:type="pct"/>
            <w:tcMar>
              <w:top w:w="0" w:type="dxa"/>
              <w:left w:w="108" w:type="dxa"/>
              <w:bottom w:w="0" w:type="dxa"/>
              <w:right w:w="108" w:type="dxa"/>
            </w:tcMar>
          </w:tcPr>
          <w:p w14:paraId="28E04B9D" w14:textId="2E35C50E" w:rsidR="00BC4F8C" w:rsidRPr="00DC0BEE" w:rsidRDefault="00BC4F8C" w:rsidP="00BC4F8C">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2047CB8D" w14:textId="1D990079" w:rsidR="00BC4F8C" w:rsidRPr="00DC0BEE" w:rsidRDefault="00BC4F8C" w:rsidP="00BC4F8C">
            <w:pPr>
              <w:rPr>
                <w:rFonts w:ascii="Times New Roman" w:hAnsi="Times New Roman" w:cs="Times New Roman"/>
                <w:color w:val="00B050"/>
                <w:sz w:val="24"/>
                <w:szCs w:val="24"/>
              </w:rPr>
            </w:pPr>
            <w:r w:rsidRPr="00DC0BEE">
              <w:rPr>
                <w:rFonts w:ascii="Times New Roman" w:hAnsi="Times New Roman" w:cs="Times New Roman"/>
                <w:color w:val="7030A0"/>
                <w:sz w:val="24"/>
                <w:szCs w:val="24"/>
              </w:rPr>
              <w:t xml:space="preserve"> </w:t>
            </w:r>
          </w:p>
        </w:tc>
        <w:tc>
          <w:tcPr>
            <w:tcW w:w="1492" w:type="pct"/>
            <w:tcMar>
              <w:top w:w="0" w:type="dxa"/>
              <w:left w:w="108" w:type="dxa"/>
              <w:bottom w:w="0" w:type="dxa"/>
              <w:right w:w="108" w:type="dxa"/>
            </w:tcMar>
          </w:tcPr>
          <w:p w14:paraId="7D589CC3" w14:textId="77777777" w:rsidR="00BC4F8C" w:rsidRPr="00DC0BEE" w:rsidRDefault="00BC4F8C" w:rsidP="00BC4F8C">
            <w:pPr>
              <w:rPr>
                <w:rFonts w:ascii="Times New Roman" w:hAnsi="Times New Roman" w:cs="Times New Roman"/>
                <w:sz w:val="24"/>
                <w:szCs w:val="24"/>
              </w:rPr>
            </w:pPr>
          </w:p>
        </w:tc>
      </w:tr>
      <w:tr w:rsidR="00151182" w:rsidRPr="00DC0BEE" w14:paraId="19280FFF" w14:textId="77777777" w:rsidTr="00224DFA">
        <w:trPr>
          <w:trHeight w:val="20"/>
        </w:trPr>
        <w:tc>
          <w:tcPr>
            <w:tcW w:w="342" w:type="pct"/>
            <w:tcMar>
              <w:top w:w="0" w:type="dxa"/>
              <w:left w:w="108" w:type="dxa"/>
              <w:bottom w:w="0" w:type="dxa"/>
              <w:right w:w="108" w:type="dxa"/>
            </w:tcMar>
          </w:tcPr>
          <w:p w14:paraId="5286DD1B"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1ADD32C5" w14:textId="01D3A025"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Prekių pavyzdžių pristatymo laikas turi būti suderinamas su kontaktiniu asmeniu </w:t>
            </w:r>
          </w:p>
        </w:tc>
        <w:tc>
          <w:tcPr>
            <w:tcW w:w="1607" w:type="pct"/>
            <w:tcMar>
              <w:top w:w="0" w:type="dxa"/>
              <w:left w:w="108" w:type="dxa"/>
              <w:bottom w:w="0" w:type="dxa"/>
              <w:right w:w="108" w:type="dxa"/>
            </w:tcMar>
          </w:tcPr>
          <w:p w14:paraId="7A1CCDA0" w14:textId="77777777" w:rsidR="008F4E00" w:rsidRPr="00DC0BEE" w:rsidRDefault="008F4E00" w:rsidP="008F4E00">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32F180DD" w14:textId="11B3D4B0" w:rsidR="00151182" w:rsidRPr="00DC0BEE" w:rsidRDefault="00151182" w:rsidP="00151182">
            <w:pPr>
              <w:rPr>
                <w:rFonts w:ascii="Times New Roman" w:hAnsi="Times New Roman" w:cs="Times New Roman"/>
                <w:color w:val="00B050"/>
                <w:sz w:val="24"/>
                <w:szCs w:val="24"/>
              </w:rPr>
            </w:pPr>
          </w:p>
        </w:tc>
        <w:tc>
          <w:tcPr>
            <w:tcW w:w="1492" w:type="pct"/>
            <w:tcMar>
              <w:top w:w="0" w:type="dxa"/>
              <w:left w:w="108" w:type="dxa"/>
              <w:bottom w:w="0" w:type="dxa"/>
              <w:right w:w="108" w:type="dxa"/>
            </w:tcMar>
          </w:tcPr>
          <w:p w14:paraId="75E97B31" w14:textId="02FFAC6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Netaikoma, jei neprašoma pateikti prekių pavyzdžių.</w:t>
            </w:r>
          </w:p>
        </w:tc>
      </w:tr>
      <w:tr w:rsidR="00151182" w:rsidRPr="00DC0BEE" w14:paraId="51766291" w14:textId="77777777" w:rsidTr="00224DFA">
        <w:trPr>
          <w:trHeight w:val="20"/>
        </w:trPr>
        <w:tc>
          <w:tcPr>
            <w:tcW w:w="342" w:type="pct"/>
            <w:tcMar>
              <w:top w:w="0" w:type="dxa"/>
              <w:left w:w="108" w:type="dxa"/>
              <w:bottom w:w="0" w:type="dxa"/>
              <w:right w:w="108" w:type="dxa"/>
            </w:tcMar>
          </w:tcPr>
          <w:p w14:paraId="7640B842"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2BE9BE8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Pasiūlymo galiojimo ir pasiūlymo galiojimo užtikrinimo (jei taikoma) terminas ne trumpesnis kaip</w:t>
            </w:r>
          </w:p>
        </w:tc>
        <w:tc>
          <w:tcPr>
            <w:tcW w:w="1607" w:type="pct"/>
            <w:tcMar>
              <w:top w:w="0" w:type="dxa"/>
              <w:left w:w="108" w:type="dxa"/>
              <w:bottom w:w="0" w:type="dxa"/>
              <w:right w:w="108" w:type="dxa"/>
            </w:tcMar>
          </w:tcPr>
          <w:p w14:paraId="413E1E86" w14:textId="49D2CA7A" w:rsidR="00151182" w:rsidRPr="00DC0BEE" w:rsidRDefault="00C91E5C" w:rsidP="00151182">
            <w:pPr>
              <w:rPr>
                <w:rFonts w:ascii="Times New Roman" w:hAnsi="Times New Roman" w:cs="Times New Roman"/>
                <w:sz w:val="24"/>
                <w:szCs w:val="24"/>
              </w:rPr>
            </w:pPr>
            <w:r>
              <w:rPr>
                <w:rFonts w:ascii="Times New Roman" w:hAnsi="Times New Roman" w:cs="Times New Roman"/>
                <w:sz w:val="24"/>
                <w:szCs w:val="24"/>
              </w:rPr>
              <w:t>90</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devyniasdešimt</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dienų</w:t>
            </w:r>
            <w:r w:rsidR="00151182" w:rsidRPr="00DC0BEE">
              <w:rPr>
                <w:rFonts w:ascii="Times New Roman" w:hAnsi="Times New Roman" w:cs="Times New Roman"/>
                <w:sz w:val="24"/>
                <w:szCs w:val="24"/>
              </w:rPr>
              <w:t xml:space="preserve"> nuo pasiūlymų pateikimo galutinio termino pabaigos.</w:t>
            </w:r>
          </w:p>
        </w:tc>
        <w:tc>
          <w:tcPr>
            <w:tcW w:w="1492" w:type="pct"/>
            <w:tcMar>
              <w:top w:w="0" w:type="dxa"/>
              <w:left w:w="108" w:type="dxa"/>
              <w:bottom w:w="0" w:type="dxa"/>
              <w:right w:w="108" w:type="dxa"/>
            </w:tcMar>
          </w:tcPr>
          <w:p w14:paraId="0725D559" w14:textId="2FEE992F"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Žr. Specialiųjų sąlygų</w:t>
            </w:r>
            <w:r>
              <w:rPr>
                <w:rFonts w:ascii="Times New Roman" w:hAnsi="Times New Roman" w:cs="Times New Roman"/>
                <w:sz w:val="24"/>
                <w:szCs w:val="24"/>
              </w:rPr>
              <w:t xml:space="preserve"> 7</w:t>
            </w:r>
            <w:r w:rsidR="00E052E1">
              <w:rPr>
                <w:rFonts w:ascii="Times New Roman" w:hAnsi="Times New Roman" w:cs="Times New Roman"/>
                <w:sz w:val="24"/>
                <w:szCs w:val="24"/>
              </w:rPr>
              <w:t xml:space="preserve"> </w:t>
            </w:r>
            <w:r w:rsidRPr="00314CEE">
              <w:rPr>
                <w:rFonts w:ascii="Times New Roman" w:hAnsi="Times New Roman" w:cs="Times New Roman"/>
                <w:sz w:val="24"/>
                <w:szCs w:val="24"/>
              </w:rPr>
              <w:t>skyrių</w:t>
            </w:r>
            <w:r>
              <w:rPr>
                <w:rFonts w:ascii="Times New Roman" w:hAnsi="Times New Roman" w:cs="Times New Roman"/>
                <w:sz w:val="24"/>
                <w:szCs w:val="24"/>
              </w:rPr>
              <w:t xml:space="preserve"> „</w:t>
            </w:r>
            <w:r w:rsidRPr="00314CEE">
              <w:rPr>
                <w:rFonts w:ascii="Times New Roman" w:hAnsi="Times New Roman" w:cs="Times New Roman"/>
                <w:sz w:val="24"/>
                <w:szCs w:val="24"/>
              </w:rPr>
              <w:t>Pasiūlymo galiojimo užtikrinimas</w:t>
            </w:r>
            <w:r>
              <w:rPr>
                <w:rFonts w:ascii="Times New Roman" w:hAnsi="Times New Roman" w:cs="Times New Roman"/>
                <w:sz w:val="24"/>
                <w:szCs w:val="24"/>
              </w:rPr>
              <w:t>“</w:t>
            </w:r>
          </w:p>
        </w:tc>
      </w:tr>
      <w:tr w:rsidR="00151182" w:rsidRPr="00DC0BEE" w14:paraId="65CC1578" w14:textId="77777777" w:rsidTr="00224DFA">
        <w:trPr>
          <w:trHeight w:val="20"/>
        </w:trPr>
        <w:tc>
          <w:tcPr>
            <w:tcW w:w="342" w:type="pct"/>
            <w:tcMar>
              <w:top w:w="0" w:type="dxa"/>
              <w:left w:w="108" w:type="dxa"/>
              <w:bottom w:w="0" w:type="dxa"/>
              <w:right w:w="108" w:type="dxa"/>
            </w:tcMar>
          </w:tcPr>
          <w:p w14:paraId="45B02719"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11D8BC6E"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 xml:space="preserve">Perkančioji organizacija atsako tiekėjui, ar ji sutinka priimti tiekėjo siūlomą </w:t>
            </w:r>
            <w:r w:rsidRPr="00DC0BEE">
              <w:rPr>
                <w:rFonts w:ascii="Times New Roman" w:hAnsi="Times New Roman" w:cs="Times New Roman"/>
                <w:sz w:val="24"/>
                <w:szCs w:val="24"/>
              </w:rPr>
              <w:lastRenderedPageBreak/>
              <w:t xml:space="preserve">pasiūlymo galiojimo užtikrinimą patvirtinantį dokumentą ne vėliau kaip per </w:t>
            </w:r>
          </w:p>
        </w:tc>
        <w:tc>
          <w:tcPr>
            <w:tcW w:w="1607" w:type="pct"/>
            <w:tcMar>
              <w:top w:w="0" w:type="dxa"/>
              <w:left w:w="108" w:type="dxa"/>
              <w:bottom w:w="0" w:type="dxa"/>
              <w:right w:w="108" w:type="dxa"/>
            </w:tcMar>
          </w:tcPr>
          <w:p w14:paraId="42C19357" w14:textId="6E7BFAF1"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iCs/>
                <w:sz w:val="24"/>
                <w:szCs w:val="24"/>
              </w:rPr>
              <w:lastRenderedPageBreak/>
              <w:t xml:space="preserve">3 (tris) darbo dienas </w:t>
            </w:r>
            <w:r w:rsidRPr="00DC0BEE">
              <w:rPr>
                <w:rFonts w:ascii="Times New Roman" w:hAnsi="Times New Roman" w:cs="Times New Roman"/>
                <w:sz w:val="24"/>
                <w:szCs w:val="24"/>
              </w:rPr>
              <w:t>nuo prašymo gavimo dienos.</w:t>
            </w:r>
          </w:p>
          <w:p w14:paraId="173E401B" w14:textId="77777777" w:rsidR="00151182" w:rsidRPr="00DC0BEE" w:rsidRDefault="00151182" w:rsidP="00151182">
            <w:pPr>
              <w:rPr>
                <w:rFonts w:ascii="Times New Roman" w:hAnsi="Times New Roman" w:cs="Times New Roman"/>
                <w:sz w:val="24"/>
                <w:szCs w:val="24"/>
              </w:rPr>
            </w:pPr>
          </w:p>
        </w:tc>
        <w:tc>
          <w:tcPr>
            <w:tcW w:w="1492" w:type="pct"/>
            <w:tcMar>
              <w:top w:w="0" w:type="dxa"/>
              <w:left w:w="108" w:type="dxa"/>
              <w:bottom w:w="0" w:type="dxa"/>
              <w:right w:w="108" w:type="dxa"/>
            </w:tcMar>
          </w:tcPr>
          <w:p w14:paraId="4A2E1AEF" w14:textId="2020BDC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Netaikoma, </w:t>
            </w:r>
            <w:r w:rsidR="00C91E5C">
              <w:rPr>
                <w:rFonts w:ascii="Times New Roman" w:hAnsi="Times New Roman" w:cs="Times New Roman"/>
                <w:sz w:val="24"/>
                <w:szCs w:val="24"/>
              </w:rPr>
              <w:t>kadangi</w:t>
            </w:r>
            <w:r w:rsidRPr="00DC0BEE">
              <w:rPr>
                <w:rFonts w:ascii="Times New Roman" w:hAnsi="Times New Roman" w:cs="Times New Roman"/>
                <w:sz w:val="24"/>
                <w:szCs w:val="24"/>
              </w:rPr>
              <w:t xml:space="preserve"> neprašoma pateikti pasiūlymo galiojimo </w:t>
            </w:r>
            <w:r w:rsidRPr="00DC0BEE">
              <w:rPr>
                <w:rFonts w:ascii="Times New Roman" w:hAnsi="Times New Roman" w:cs="Times New Roman"/>
                <w:sz w:val="24"/>
                <w:szCs w:val="24"/>
              </w:rPr>
              <w:lastRenderedPageBreak/>
              <w:t>užtikrinimą patvirtinančio dokumento.</w:t>
            </w:r>
          </w:p>
        </w:tc>
      </w:tr>
      <w:tr w:rsidR="00151182" w:rsidRPr="00DC0BEE" w14:paraId="2895E605" w14:textId="77777777" w:rsidTr="00224DFA">
        <w:trPr>
          <w:trHeight w:val="20"/>
        </w:trPr>
        <w:tc>
          <w:tcPr>
            <w:tcW w:w="342" w:type="pct"/>
            <w:tcMar>
              <w:top w:w="0" w:type="dxa"/>
              <w:left w:w="108" w:type="dxa"/>
              <w:bottom w:w="0" w:type="dxa"/>
              <w:right w:w="108" w:type="dxa"/>
            </w:tcMar>
          </w:tcPr>
          <w:p w14:paraId="616083D8"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4EAEDAD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Pasiūlymo galiojimo užtikrinimas pirkimo dalyviui grąžinamas (arba atsisakoma teisių į jį) per</w:t>
            </w:r>
          </w:p>
        </w:tc>
        <w:tc>
          <w:tcPr>
            <w:tcW w:w="1607" w:type="pct"/>
            <w:tcMar>
              <w:top w:w="0" w:type="dxa"/>
              <w:left w:w="108" w:type="dxa"/>
              <w:bottom w:w="0" w:type="dxa"/>
              <w:right w:w="108" w:type="dxa"/>
            </w:tcMar>
          </w:tcPr>
          <w:p w14:paraId="250E8775" w14:textId="10F3EAFD"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5 (penkias) darbo dienas nuo prašymo gavimo dienos.</w:t>
            </w:r>
          </w:p>
          <w:p w14:paraId="396F5810" w14:textId="77777777" w:rsidR="00151182" w:rsidRPr="00DC0BEE" w:rsidRDefault="00151182" w:rsidP="00151182">
            <w:pPr>
              <w:rPr>
                <w:rFonts w:ascii="Times New Roman" w:hAnsi="Times New Roman" w:cs="Times New Roman"/>
                <w:sz w:val="24"/>
                <w:szCs w:val="24"/>
              </w:rPr>
            </w:pPr>
          </w:p>
        </w:tc>
        <w:tc>
          <w:tcPr>
            <w:tcW w:w="1492" w:type="pct"/>
            <w:tcMar>
              <w:top w:w="0" w:type="dxa"/>
              <w:left w:w="108" w:type="dxa"/>
              <w:bottom w:w="0" w:type="dxa"/>
              <w:right w:w="108" w:type="dxa"/>
            </w:tcMar>
          </w:tcPr>
          <w:p w14:paraId="7F923F5E" w14:textId="080BD7C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Netaikoma, </w:t>
            </w:r>
            <w:r w:rsidR="00C91E5C">
              <w:rPr>
                <w:rFonts w:ascii="Times New Roman" w:hAnsi="Times New Roman" w:cs="Times New Roman"/>
                <w:sz w:val="24"/>
                <w:szCs w:val="24"/>
              </w:rPr>
              <w:t>kadangi</w:t>
            </w:r>
            <w:r w:rsidRPr="00DC0BEE">
              <w:rPr>
                <w:rFonts w:ascii="Times New Roman" w:hAnsi="Times New Roman" w:cs="Times New Roman"/>
                <w:sz w:val="24"/>
                <w:szCs w:val="24"/>
              </w:rPr>
              <w:t xml:space="preserve"> neprašoma pateikti pasiūlymo galiojimo užtikrinimą patvirtinančio dokumento.</w:t>
            </w:r>
          </w:p>
        </w:tc>
      </w:tr>
      <w:tr w:rsidR="00151182" w:rsidRPr="00DC0BEE" w14:paraId="780F4ED4" w14:textId="77777777" w:rsidTr="00224DFA">
        <w:trPr>
          <w:trHeight w:val="20"/>
        </w:trPr>
        <w:tc>
          <w:tcPr>
            <w:tcW w:w="342" w:type="pct"/>
            <w:tcMar>
              <w:top w:w="0" w:type="dxa"/>
              <w:left w:w="108" w:type="dxa"/>
              <w:bottom w:w="0" w:type="dxa"/>
              <w:right w:w="108" w:type="dxa"/>
            </w:tcMar>
          </w:tcPr>
          <w:p w14:paraId="19A624D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15DEEE9F"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informuoja pirkimo dalyvius apie EBVPD vertinimo rezultatus ne vėliau kaip per</w:t>
            </w:r>
          </w:p>
        </w:tc>
        <w:tc>
          <w:tcPr>
            <w:tcW w:w="1607" w:type="pct"/>
            <w:tcMar>
              <w:top w:w="0" w:type="dxa"/>
              <w:left w:w="108" w:type="dxa"/>
              <w:bottom w:w="0" w:type="dxa"/>
              <w:right w:w="108" w:type="dxa"/>
            </w:tcMar>
          </w:tcPr>
          <w:p w14:paraId="2474FFF0" w14:textId="64D7BA2E"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tcMar>
              <w:top w:w="0" w:type="dxa"/>
              <w:left w:w="108" w:type="dxa"/>
              <w:bottom w:w="0" w:type="dxa"/>
              <w:right w:w="108" w:type="dxa"/>
            </w:tcMar>
          </w:tcPr>
          <w:p w14:paraId="378B5A2D" w14:textId="617B3A4E"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9.6 punktą</w:t>
            </w:r>
          </w:p>
        </w:tc>
      </w:tr>
      <w:tr w:rsidR="00151182" w:rsidRPr="00DC0BEE" w14:paraId="51A98188" w14:textId="77777777" w:rsidTr="00224DFA">
        <w:trPr>
          <w:trHeight w:val="20"/>
        </w:trPr>
        <w:tc>
          <w:tcPr>
            <w:tcW w:w="342" w:type="pct"/>
            <w:tcMar>
              <w:top w:w="0" w:type="dxa"/>
              <w:left w:w="108" w:type="dxa"/>
              <w:bottom w:w="0" w:type="dxa"/>
              <w:right w:w="108" w:type="dxa"/>
            </w:tcMar>
          </w:tcPr>
          <w:p w14:paraId="7E501D16"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6278E1C8"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1607" w:type="pct"/>
            <w:tcMar>
              <w:top w:w="0" w:type="dxa"/>
              <w:left w:w="108" w:type="dxa"/>
              <w:bottom w:w="0" w:type="dxa"/>
              <w:right w:w="108" w:type="dxa"/>
            </w:tcMar>
          </w:tcPr>
          <w:p w14:paraId="527A9B2F" w14:textId="430E50A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tcMar>
              <w:top w:w="0" w:type="dxa"/>
              <w:left w:w="108" w:type="dxa"/>
              <w:bottom w:w="0" w:type="dxa"/>
              <w:right w:w="108" w:type="dxa"/>
            </w:tcMar>
          </w:tcPr>
          <w:p w14:paraId="44A038A2" w14:textId="17F686B1"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20.1</w:t>
            </w:r>
            <w:r w:rsidRPr="00314CEE">
              <w:rPr>
                <w:rFonts w:ascii="Times New Roman" w:hAnsi="Times New Roman" w:cs="Times New Roman"/>
                <w:sz w:val="24"/>
                <w:szCs w:val="24"/>
              </w:rPr>
              <w:t xml:space="preserve"> punktą</w:t>
            </w:r>
          </w:p>
        </w:tc>
      </w:tr>
      <w:tr w:rsidR="00151182" w:rsidRPr="00DC0BEE" w14:paraId="3299EDB8" w14:textId="77777777" w:rsidTr="00224DFA">
        <w:trPr>
          <w:trHeight w:val="20"/>
        </w:trPr>
        <w:tc>
          <w:tcPr>
            <w:tcW w:w="342" w:type="pct"/>
            <w:tcMar>
              <w:top w:w="0" w:type="dxa"/>
              <w:left w:w="108" w:type="dxa"/>
              <w:bottom w:w="0" w:type="dxa"/>
              <w:right w:w="108" w:type="dxa"/>
            </w:tcMar>
          </w:tcPr>
          <w:p w14:paraId="6EDB20B6"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6782CBF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1607" w:type="pct"/>
            <w:tcMar>
              <w:top w:w="0" w:type="dxa"/>
              <w:left w:w="108" w:type="dxa"/>
              <w:bottom w:w="0" w:type="dxa"/>
              <w:right w:w="108" w:type="dxa"/>
            </w:tcMar>
          </w:tcPr>
          <w:p w14:paraId="1FD6D710" w14:textId="1BD247D6"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w:t>
            </w:r>
            <w:r w:rsidR="00C91E5C">
              <w:rPr>
                <w:rFonts w:ascii="Times New Roman" w:hAnsi="Times New Roman" w:cs="Times New Roman"/>
                <w:sz w:val="24"/>
                <w:szCs w:val="24"/>
              </w:rPr>
              <w:t>P</w:t>
            </w:r>
            <w:r w:rsidRPr="00DC0BEE">
              <w:rPr>
                <w:rFonts w:ascii="Times New Roman" w:hAnsi="Times New Roman" w:cs="Times New Roman"/>
                <w:sz w:val="24"/>
                <w:szCs w:val="24"/>
              </w:rPr>
              <w:t>irkimo dalyvio raštu pateikto prašymo gavimo dienos.</w:t>
            </w:r>
          </w:p>
        </w:tc>
        <w:tc>
          <w:tcPr>
            <w:tcW w:w="1492" w:type="pct"/>
            <w:tcMar>
              <w:top w:w="0" w:type="dxa"/>
              <w:left w:w="108" w:type="dxa"/>
              <w:bottom w:w="0" w:type="dxa"/>
              <w:right w:w="108" w:type="dxa"/>
            </w:tcMar>
          </w:tcPr>
          <w:p w14:paraId="1005339E" w14:textId="77777777" w:rsidR="00151182" w:rsidRPr="00DC0BEE" w:rsidRDefault="00151182" w:rsidP="00151182">
            <w:pPr>
              <w:pStyle w:val="tajtip"/>
              <w:rPr>
                <w:rFonts w:ascii="Times New Roman" w:hAnsi="Times New Roman"/>
              </w:rPr>
            </w:pPr>
          </w:p>
        </w:tc>
      </w:tr>
      <w:tr w:rsidR="00151182" w:rsidRPr="00DC0BEE" w14:paraId="62B33D8C" w14:textId="77777777" w:rsidTr="00224DFA">
        <w:trPr>
          <w:trHeight w:val="20"/>
        </w:trPr>
        <w:tc>
          <w:tcPr>
            <w:tcW w:w="342" w:type="pct"/>
            <w:tcMar>
              <w:top w:w="0" w:type="dxa"/>
              <w:left w:w="108" w:type="dxa"/>
              <w:bottom w:w="0" w:type="dxa"/>
              <w:right w:w="108" w:type="dxa"/>
            </w:tcMar>
          </w:tcPr>
          <w:p w14:paraId="564183F5"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2A703F3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DC0BEE">
              <w:rPr>
                <w:rFonts w:ascii="Times New Roman" w:hAnsi="Times New Roman" w:cs="Times New Roman"/>
                <w:bCs/>
                <w:sz w:val="24"/>
                <w:szCs w:val="24"/>
              </w:rPr>
              <w:t>ne vėliau kaip per</w:t>
            </w:r>
          </w:p>
        </w:tc>
        <w:tc>
          <w:tcPr>
            <w:tcW w:w="1607" w:type="pct"/>
            <w:tcMar>
              <w:top w:w="0" w:type="dxa"/>
              <w:left w:w="108" w:type="dxa"/>
              <w:bottom w:w="0" w:type="dxa"/>
              <w:right w:w="108" w:type="dxa"/>
            </w:tcMar>
          </w:tcPr>
          <w:p w14:paraId="45A89C88" w14:textId="267EEFB2"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10 (dešimt) dienų</w:t>
            </w:r>
            <w:r w:rsidR="0064201F" w:rsidRPr="00DC0BEE">
              <w:rPr>
                <w:rFonts w:ascii="Times New Roman" w:hAnsi="Times New Roman" w:cs="Times New Roman"/>
                <w:sz w:val="24"/>
                <w:szCs w:val="24"/>
              </w:rPr>
              <w:t xml:space="preserve"> </w:t>
            </w:r>
            <w:r w:rsidRPr="00DC0BEE">
              <w:rPr>
                <w:rFonts w:ascii="Times New Roman" w:hAnsi="Times New Roman" w:cs="Times New Roman"/>
                <w:sz w:val="24"/>
                <w:szCs w:val="24"/>
              </w:rPr>
              <w:t xml:space="preserve">nuo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pranešimo raštu apie jos priimtą sprendimą išsiuntimo tiekėjams dienos arba nuo paskelbimo apie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priimtus sprendimus dienos, jei VPĮ nenumato reikalavimo raštu informuoti tiekėjus apie</w:t>
            </w:r>
            <w:r w:rsidRPr="00DC0BEE">
              <w:rPr>
                <w:rFonts w:ascii="Times New Roman" w:eastAsia="Arial" w:hAnsi="Times New Roman" w:cs="Times New Roman"/>
                <w:sz w:val="24"/>
                <w:szCs w:val="24"/>
              </w:rPr>
              <w:t xml:space="preserve"> perkančiosios organizacijos</w:t>
            </w:r>
            <w:r w:rsidRPr="00DC0BEE">
              <w:rPr>
                <w:rFonts w:ascii="Times New Roman" w:hAnsi="Times New Roman" w:cs="Times New Roman"/>
                <w:sz w:val="24"/>
                <w:szCs w:val="24"/>
              </w:rPr>
              <w:t xml:space="preserve"> priimtus sprendimus;</w:t>
            </w:r>
          </w:p>
          <w:p w14:paraId="7089DA2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15 (penkiolika) dienų nuo pranešimo išsiuntimo tiekėjams dienos, jeigu šis pranešimas nebuvo siunčiamas elektroninėmis priemonėmis.</w:t>
            </w:r>
          </w:p>
        </w:tc>
        <w:tc>
          <w:tcPr>
            <w:tcW w:w="1492" w:type="pct"/>
            <w:tcMar>
              <w:top w:w="0" w:type="dxa"/>
              <w:left w:w="108" w:type="dxa"/>
              <w:bottom w:w="0" w:type="dxa"/>
              <w:right w:w="108" w:type="dxa"/>
            </w:tcMar>
          </w:tcPr>
          <w:p w14:paraId="73822430" w14:textId="12C848E3" w:rsidR="00151182" w:rsidRPr="00DC0BEE" w:rsidRDefault="0047313F" w:rsidP="00151182">
            <w:pPr>
              <w:rPr>
                <w:rFonts w:ascii="Times New Roman" w:hAnsi="Times New Roman" w:cs="Times New Roman"/>
                <w:sz w:val="24"/>
                <w:szCs w:val="24"/>
              </w:rPr>
            </w:pPr>
            <w:r w:rsidRPr="0047313F">
              <w:rPr>
                <w:rFonts w:ascii="Times New Roman" w:hAnsi="Times New Roman" w:cs="Times New Roman"/>
                <w:sz w:val="24"/>
                <w:szCs w:val="24"/>
              </w:rPr>
              <w:t>Žr. Bendrųjų sąlygų 22</w:t>
            </w:r>
            <w:r>
              <w:rPr>
                <w:rFonts w:ascii="Times New Roman" w:hAnsi="Times New Roman" w:cs="Times New Roman"/>
                <w:sz w:val="24"/>
                <w:szCs w:val="24"/>
              </w:rPr>
              <w:t xml:space="preserve"> skyrių „T</w:t>
            </w:r>
            <w:r w:rsidRPr="0047313F">
              <w:rPr>
                <w:rFonts w:ascii="Times New Roman" w:hAnsi="Times New Roman" w:cs="Times New Roman"/>
                <w:sz w:val="24"/>
                <w:szCs w:val="24"/>
              </w:rPr>
              <w:t>eisė ginčyti perkančiosios organizacijos veiksmus ar priimtus sprendimus</w:t>
            </w:r>
            <w:r>
              <w:rPr>
                <w:rFonts w:ascii="Times New Roman" w:hAnsi="Times New Roman" w:cs="Times New Roman"/>
                <w:sz w:val="24"/>
                <w:szCs w:val="24"/>
              </w:rPr>
              <w:t>“</w:t>
            </w:r>
            <w:r w:rsidRPr="0047313F">
              <w:rPr>
                <w:rFonts w:ascii="Times New Roman" w:hAnsi="Times New Roman" w:cs="Times New Roman"/>
                <w:sz w:val="24"/>
                <w:szCs w:val="24"/>
              </w:rPr>
              <w:tab/>
            </w:r>
          </w:p>
        </w:tc>
      </w:tr>
      <w:tr w:rsidR="00151182" w:rsidRPr="00DC0BEE" w14:paraId="596C7B4E" w14:textId="77777777" w:rsidTr="00224DFA">
        <w:trPr>
          <w:trHeight w:val="20"/>
        </w:trPr>
        <w:tc>
          <w:tcPr>
            <w:tcW w:w="342" w:type="pct"/>
            <w:tcMar>
              <w:top w:w="0" w:type="dxa"/>
              <w:left w:w="108" w:type="dxa"/>
              <w:bottom w:w="0" w:type="dxa"/>
              <w:right w:w="108" w:type="dxa"/>
            </w:tcMar>
          </w:tcPr>
          <w:p w14:paraId="114D044C"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52AA825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Perkančioji organizacija privalo išnagrinėti tiekėjo pretenziją priimti motyvuotą sprendimą ir apie jį, taip pat </w:t>
            </w:r>
            <w:r w:rsidRPr="00DC0BEE">
              <w:rPr>
                <w:rFonts w:ascii="Times New Roman" w:hAnsi="Times New Roman" w:cs="Times New Roman"/>
                <w:sz w:val="24"/>
                <w:szCs w:val="24"/>
              </w:rPr>
              <w:lastRenderedPageBreak/>
              <w:t>apie anksčiau praneštų pirkimo procedūros terminų pasikeitimą raštu pranešti pretenziją pateikusiam tiekėjui ir suinteresuotiems pirkimo dalyviams ne vėliau kaip per</w:t>
            </w:r>
          </w:p>
        </w:tc>
        <w:tc>
          <w:tcPr>
            <w:tcW w:w="1607" w:type="pct"/>
            <w:tcMar>
              <w:top w:w="0" w:type="dxa"/>
              <w:left w:w="108" w:type="dxa"/>
              <w:bottom w:w="0" w:type="dxa"/>
              <w:right w:w="108" w:type="dxa"/>
            </w:tcMar>
          </w:tcPr>
          <w:p w14:paraId="72564BCB" w14:textId="4A47122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lastRenderedPageBreak/>
              <w:t>6 (šešias) darbo dienas nuo pretenzijos gavimo dienos</w:t>
            </w:r>
            <w:r w:rsidR="0064201F" w:rsidRPr="00DC0BEE">
              <w:rPr>
                <w:rFonts w:ascii="Times New Roman" w:hAnsi="Times New Roman" w:cs="Times New Roman"/>
                <w:sz w:val="24"/>
                <w:szCs w:val="24"/>
              </w:rPr>
              <w:t>.</w:t>
            </w:r>
          </w:p>
        </w:tc>
        <w:tc>
          <w:tcPr>
            <w:tcW w:w="1492" w:type="pct"/>
            <w:tcMar>
              <w:top w:w="0" w:type="dxa"/>
              <w:left w:w="108" w:type="dxa"/>
              <w:bottom w:w="0" w:type="dxa"/>
              <w:right w:w="108" w:type="dxa"/>
            </w:tcMar>
          </w:tcPr>
          <w:p w14:paraId="73A699F0" w14:textId="758614ED" w:rsidR="00151182" w:rsidRPr="00DC0BEE" w:rsidRDefault="003D2306" w:rsidP="00151182">
            <w:pPr>
              <w:rPr>
                <w:rFonts w:ascii="Times New Roman" w:hAnsi="Times New Roman" w:cs="Times New Roman"/>
                <w:sz w:val="24"/>
                <w:szCs w:val="24"/>
              </w:rPr>
            </w:pPr>
            <w:r>
              <w:rPr>
                <w:rFonts w:ascii="Times New Roman" w:hAnsi="Times New Roman" w:cs="Times New Roman"/>
                <w:sz w:val="24"/>
                <w:szCs w:val="24"/>
              </w:rPr>
              <w:t>VPĮ 103 str.</w:t>
            </w:r>
          </w:p>
        </w:tc>
      </w:tr>
      <w:tr w:rsidR="00151182" w:rsidRPr="00DC0BEE" w14:paraId="39789E49" w14:textId="77777777" w:rsidTr="00224DFA">
        <w:trPr>
          <w:trHeight w:val="20"/>
        </w:trPr>
        <w:tc>
          <w:tcPr>
            <w:tcW w:w="342" w:type="pct"/>
            <w:tcMar>
              <w:top w:w="0" w:type="dxa"/>
              <w:left w:w="108" w:type="dxa"/>
              <w:bottom w:w="0" w:type="dxa"/>
              <w:right w:w="108" w:type="dxa"/>
            </w:tcMar>
          </w:tcPr>
          <w:p w14:paraId="31C3479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2B9D2C31"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C0BEE">
              <w:rPr>
                <w:rFonts w:ascii="Times New Roman" w:hAnsi="Times New Roman" w:cs="Times New Roman"/>
                <w:bCs/>
                <w:sz w:val="24"/>
                <w:szCs w:val="24"/>
              </w:rPr>
              <w:t xml:space="preserve"> (išskyrus ieškinį dėl sutarties pripažinimo negaliojančia) </w:t>
            </w:r>
          </w:p>
        </w:tc>
        <w:tc>
          <w:tcPr>
            <w:tcW w:w="1607" w:type="pct"/>
            <w:tcMar>
              <w:top w:w="0" w:type="dxa"/>
              <w:left w:w="108" w:type="dxa"/>
              <w:bottom w:w="0" w:type="dxa"/>
              <w:right w:w="108" w:type="dxa"/>
            </w:tcMar>
          </w:tcPr>
          <w:p w14:paraId="47B51537" w14:textId="2A8FCDFE"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dienos, kurią perkančioji organizacija turėjo raštu pranešti apie priimtą sprendimą pretenziją pateikusiam tiekėjui, suinteresuotiems </w:t>
            </w:r>
            <w:r w:rsidR="00C91E5C">
              <w:rPr>
                <w:rFonts w:ascii="Times New Roman" w:hAnsi="Times New Roman" w:cs="Times New Roman"/>
                <w:sz w:val="24"/>
                <w:szCs w:val="24"/>
              </w:rPr>
              <w:t>P</w:t>
            </w:r>
            <w:r w:rsidRPr="00DC0BEE">
              <w:rPr>
                <w:rFonts w:ascii="Times New Roman" w:hAnsi="Times New Roman" w:cs="Times New Roman"/>
                <w:sz w:val="24"/>
                <w:szCs w:val="24"/>
              </w:rPr>
              <w:t>irkimo dalyviams.</w:t>
            </w:r>
          </w:p>
        </w:tc>
        <w:tc>
          <w:tcPr>
            <w:tcW w:w="1492" w:type="pct"/>
            <w:tcMar>
              <w:top w:w="0" w:type="dxa"/>
              <w:left w:w="108" w:type="dxa"/>
              <w:bottom w:w="0" w:type="dxa"/>
              <w:right w:w="108" w:type="dxa"/>
            </w:tcMar>
          </w:tcPr>
          <w:p w14:paraId="08FBA86A" w14:textId="070F8289"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22 skyrių „Teisė ginčyti perkančiosios organizacijos veiksmus ar priimtus sprendimus“</w:t>
            </w:r>
          </w:p>
        </w:tc>
      </w:tr>
      <w:tr w:rsidR="00151182" w:rsidRPr="00DC0BEE" w14:paraId="2A42571A" w14:textId="77777777" w:rsidTr="00224DFA">
        <w:trPr>
          <w:trHeight w:val="20"/>
        </w:trPr>
        <w:tc>
          <w:tcPr>
            <w:tcW w:w="342" w:type="pct"/>
            <w:tcMar>
              <w:top w:w="0" w:type="dxa"/>
              <w:left w:w="108" w:type="dxa"/>
              <w:bottom w:w="0" w:type="dxa"/>
              <w:right w:w="108" w:type="dxa"/>
            </w:tcMar>
          </w:tcPr>
          <w:p w14:paraId="635D1DB3"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06494B4D"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negali sudaryti sutarties anksčiau kaip po</w:t>
            </w:r>
          </w:p>
        </w:tc>
        <w:tc>
          <w:tcPr>
            <w:tcW w:w="1607" w:type="pct"/>
            <w:tcMar>
              <w:top w:w="0" w:type="dxa"/>
              <w:left w:w="108" w:type="dxa"/>
              <w:bottom w:w="0" w:type="dxa"/>
              <w:right w:w="108" w:type="dxa"/>
            </w:tcMar>
          </w:tcPr>
          <w:p w14:paraId="1936367A" w14:textId="5A9CFF8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bCs/>
                <w:sz w:val="24"/>
                <w:szCs w:val="24"/>
              </w:rPr>
              <w:t>10 (dešimt</w:t>
            </w:r>
            <w:r w:rsidR="0064201F" w:rsidRPr="00DC0BEE">
              <w:rPr>
                <w:rFonts w:ascii="Times New Roman" w:hAnsi="Times New Roman" w:cs="Times New Roman"/>
                <w:bCs/>
                <w:sz w:val="24"/>
                <w:szCs w:val="24"/>
              </w:rPr>
              <w:t>ies</w:t>
            </w:r>
            <w:r w:rsidRPr="00DC0BEE">
              <w:rPr>
                <w:rFonts w:ascii="Times New Roman" w:hAnsi="Times New Roman" w:cs="Times New Roman"/>
                <w:bCs/>
                <w:sz w:val="24"/>
                <w:szCs w:val="24"/>
              </w:rPr>
              <w:t>) dienų,</w:t>
            </w:r>
            <w:r w:rsidRPr="00DC0BEE">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92" w:type="pct"/>
            <w:tcMar>
              <w:top w:w="0" w:type="dxa"/>
              <w:left w:w="108" w:type="dxa"/>
              <w:bottom w:w="0" w:type="dxa"/>
              <w:right w:w="108" w:type="dxa"/>
            </w:tcMar>
          </w:tcPr>
          <w:p w14:paraId="4FD49AC5" w14:textId="71EDC700"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w:t>
            </w:r>
            <w:r>
              <w:rPr>
                <w:rFonts w:ascii="Times New Roman" w:hAnsi="Times New Roman" w:cs="Times New Roman"/>
                <w:sz w:val="24"/>
                <w:szCs w:val="24"/>
              </w:rPr>
              <w:t>1</w:t>
            </w:r>
            <w:r w:rsidRPr="003D2306">
              <w:rPr>
                <w:rFonts w:ascii="Times New Roman" w:hAnsi="Times New Roman" w:cs="Times New Roman"/>
                <w:sz w:val="24"/>
                <w:szCs w:val="24"/>
              </w:rPr>
              <w:t>.</w:t>
            </w:r>
            <w:r>
              <w:rPr>
                <w:rFonts w:ascii="Times New Roman" w:hAnsi="Times New Roman" w:cs="Times New Roman"/>
                <w:sz w:val="24"/>
                <w:szCs w:val="24"/>
              </w:rPr>
              <w:t>2</w:t>
            </w:r>
            <w:r w:rsidRPr="003D2306">
              <w:rPr>
                <w:rFonts w:ascii="Times New Roman" w:hAnsi="Times New Roman" w:cs="Times New Roman"/>
                <w:sz w:val="24"/>
                <w:szCs w:val="24"/>
              </w:rPr>
              <w:t xml:space="preserve"> punktą</w:t>
            </w:r>
          </w:p>
        </w:tc>
      </w:tr>
      <w:tr w:rsidR="00151182" w:rsidRPr="00DC0BEE" w14:paraId="63A56702" w14:textId="77777777" w:rsidTr="00224DFA">
        <w:trPr>
          <w:trHeight w:val="20"/>
        </w:trPr>
        <w:tc>
          <w:tcPr>
            <w:tcW w:w="342" w:type="pct"/>
            <w:tcMar>
              <w:top w:w="0" w:type="dxa"/>
              <w:left w:w="108" w:type="dxa"/>
              <w:bottom w:w="0" w:type="dxa"/>
              <w:right w:w="108" w:type="dxa"/>
            </w:tcMar>
          </w:tcPr>
          <w:p w14:paraId="4E144AA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3172DD66" w14:textId="1B487D93" w:rsidR="00151182"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Jeigu suinteresuotas dalyvis paprašys perkančiosios organizacijos pateikti laimėjusį pasiūlymą</w:t>
            </w:r>
          </w:p>
          <w:p w14:paraId="7B7FAF38" w14:textId="19F60A04" w:rsidR="00E33BF4" w:rsidRPr="00DC0BEE" w:rsidRDefault="00E33BF4" w:rsidP="00151182">
            <w:pPr>
              <w:rPr>
                <w:rFonts w:ascii="Times New Roman" w:hAnsi="Times New Roman" w:cs="Times New Roman"/>
                <w:sz w:val="24"/>
                <w:szCs w:val="24"/>
              </w:rPr>
            </w:pPr>
          </w:p>
        </w:tc>
        <w:tc>
          <w:tcPr>
            <w:tcW w:w="1607" w:type="pct"/>
            <w:tcMar>
              <w:top w:w="0" w:type="dxa"/>
              <w:left w:w="108" w:type="dxa"/>
              <w:bottom w:w="0" w:type="dxa"/>
              <w:right w:w="108" w:type="dxa"/>
            </w:tcMar>
          </w:tcPr>
          <w:p w14:paraId="67F98CA5" w14:textId="54035A4C"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w:t>
            </w:r>
            <w:r w:rsidRPr="00DC0BEE">
              <w:rPr>
                <w:rFonts w:ascii="Times New Roman" w:hAnsi="Times New Roman" w:cs="Times New Roman"/>
                <w:sz w:val="24"/>
                <w:szCs w:val="24"/>
              </w:rPr>
              <w:lastRenderedPageBreak/>
              <w:t xml:space="preserve">atidėjimo terminas pratęsiami vienai darbo dienai. </w:t>
            </w:r>
          </w:p>
        </w:tc>
        <w:tc>
          <w:tcPr>
            <w:tcW w:w="1492" w:type="pct"/>
            <w:tcMar>
              <w:top w:w="0" w:type="dxa"/>
              <w:left w:w="108" w:type="dxa"/>
              <w:bottom w:w="0" w:type="dxa"/>
              <w:right w:w="108" w:type="dxa"/>
            </w:tcMar>
          </w:tcPr>
          <w:p w14:paraId="6B958F3F" w14:textId="77777777" w:rsidR="00151182" w:rsidRPr="00DC0BEE" w:rsidRDefault="00151182" w:rsidP="00151182">
            <w:pPr>
              <w:rPr>
                <w:rFonts w:ascii="Times New Roman" w:hAnsi="Times New Roman" w:cs="Times New Roman"/>
                <w:sz w:val="24"/>
                <w:szCs w:val="24"/>
              </w:rPr>
            </w:pPr>
          </w:p>
        </w:tc>
      </w:tr>
    </w:tbl>
    <w:p w14:paraId="5A114BE2" w14:textId="77777777" w:rsidR="00BC4F8C" w:rsidRDefault="00BC4F8C" w:rsidP="00BC4F8C">
      <w:pPr>
        <w:rPr>
          <w:rFonts w:ascii="Times New Roman" w:hAnsi="Times New Roman" w:cs="Times New Roman"/>
        </w:rPr>
      </w:pPr>
    </w:p>
    <w:p w14:paraId="0F1C709B" w14:textId="310E650F" w:rsidR="008B2AF5" w:rsidRPr="00655F26" w:rsidRDefault="008B2AF5" w:rsidP="008B2AF5">
      <w:pPr>
        <w:jc w:val="center"/>
        <w:rPr>
          <w:rFonts w:ascii="Times New Roman" w:hAnsi="Times New Roman" w:cs="Times New Roman"/>
          <w:u w:val="single"/>
        </w:rPr>
      </w:pPr>
      <w:r w:rsidRPr="00655F26">
        <w:rPr>
          <w:rFonts w:ascii="Times New Roman" w:hAnsi="Times New Roman" w:cs="Times New Roman"/>
          <w:u w:val="single"/>
        </w:rPr>
        <w:t>_______________</w:t>
      </w:r>
      <w:r w:rsidR="00655F26" w:rsidRPr="00655F26">
        <w:rPr>
          <w:rFonts w:ascii="Times New Roman" w:hAnsi="Times New Roman" w:cs="Times New Roman"/>
          <w:u w:val="single"/>
        </w:rPr>
        <w:t>_____</w:t>
      </w:r>
    </w:p>
    <w:sectPr w:rsidR="008B2AF5" w:rsidRPr="00655F26" w:rsidSect="00DC0BEE">
      <w:headerReference w:type="default" r:id="rId7"/>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C4CE9" w14:textId="77777777" w:rsidR="00BB7C59" w:rsidRDefault="00BB7C59" w:rsidP="00DC0BEE">
      <w:r>
        <w:separator/>
      </w:r>
    </w:p>
  </w:endnote>
  <w:endnote w:type="continuationSeparator" w:id="0">
    <w:p w14:paraId="50B78307" w14:textId="77777777" w:rsidR="00BB7C59" w:rsidRDefault="00BB7C59" w:rsidP="00DC0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FD645" w14:textId="77777777" w:rsidR="00BB7C59" w:rsidRDefault="00BB7C59" w:rsidP="00DC0BEE">
      <w:r>
        <w:separator/>
      </w:r>
    </w:p>
  </w:footnote>
  <w:footnote w:type="continuationSeparator" w:id="0">
    <w:p w14:paraId="27D844DC" w14:textId="77777777" w:rsidR="00BB7C59" w:rsidRDefault="00BB7C59" w:rsidP="00DC0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3431B" w14:textId="6184643D" w:rsidR="00DC0BEE" w:rsidRPr="00DC0BEE" w:rsidRDefault="000040E6" w:rsidP="00DC0BEE">
    <w:pPr>
      <w:jc w:val="right"/>
      <w:rPr>
        <w:rFonts w:ascii="Times New Roman" w:hAnsi="Times New Roman" w:cs="Times New Roman"/>
      </w:rPr>
    </w:pPr>
    <w:r>
      <w:rPr>
        <w:rFonts w:ascii="Times New Roman" w:hAnsi="Times New Roman" w:cs="Times New Roman"/>
      </w:rPr>
      <w:t>Pirkimo</w:t>
    </w:r>
    <w:r w:rsidR="00DC0BEE" w:rsidRPr="00DC0BEE">
      <w:rPr>
        <w:rFonts w:ascii="Times New Roman" w:hAnsi="Times New Roman" w:cs="Times New Roman"/>
      </w:rPr>
      <w:t xml:space="preserve"> sąlygų </w:t>
    </w:r>
    <w:r w:rsidR="0036288B">
      <w:rPr>
        <w:rFonts w:ascii="Times New Roman" w:hAnsi="Times New Roman" w:cs="Times New Roman"/>
      </w:rPr>
      <w:t xml:space="preserve">1 </w:t>
    </w:r>
    <w:r w:rsidR="00DC0BEE" w:rsidRPr="00DC0BEE">
      <w:rPr>
        <w:rFonts w:ascii="Times New Roman" w:hAnsi="Times New Roman" w:cs="Times New Roman"/>
      </w:rPr>
      <w:t>priedas</w:t>
    </w:r>
  </w:p>
  <w:p w14:paraId="5E485411" w14:textId="77777777" w:rsidR="00DC0BEE" w:rsidRDefault="00DC0B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040E6"/>
    <w:rsid w:val="000A299D"/>
    <w:rsid w:val="000E0920"/>
    <w:rsid w:val="00103D00"/>
    <w:rsid w:val="00151182"/>
    <w:rsid w:val="001C0B2F"/>
    <w:rsid w:val="00224DFA"/>
    <w:rsid w:val="002302FF"/>
    <w:rsid w:val="002C4B47"/>
    <w:rsid w:val="002E551A"/>
    <w:rsid w:val="00314CEE"/>
    <w:rsid w:val="00316F0C"/>
    <w:rsid w:val="0036288B"/>
    <w:rsid w:val="003D2306"/>
    <w:rsid w:val="003D7038"/>
    <w:rsid w:val="003F2EF8"/>
    <w:rsid w:val="004242BD"/>
    <w:rsid w:val="0047313F"/>
    <w:rsid w:val="0047359E"/>
    <w:rsid w:val="0052113E"/>
    <w:rsid w:val="00572814"/>
    <w:rsid w:val="0064201F"/>
    <w:rsid w:val="0064415A"/>
    <w:rsid w:val="00655F26"/>
    <w:rsid w:val="00667FC8"/>
    <w:rsid w:val="00684869"/>
    <w:rsid w:val="006E2681"/>
    <w:rsid w:val="006F24D0"/>
    <w:rsid w:val="00783E62"/>
    <w:rsid w:val="00796166"/>
    <w:rsid w:val="007D4D6A"/>
    <w:rsid w:val="00844C6F"/>
    <w:rsid w:val="0088556F"/>
    <w:rsid w:val="008B2AF5"/>
    <w:rsid w:val="008F4E00"/>
    <w:rsid w:val="009870E2"/>
    <w:rsid w:val="00997245"/>
    <w:rsid w:val="00997272"/>
    <w:rsid w:val="009A2A01"/>
    <w:rsid w:val="00A130F5"/>
    <w:rsid w:val="00A66FF7"/>
    <w:rsid w:val="00B37ABB"/>
    <w:rsid w:val="00B47EC1"/>
    <w:rsid w:val="00B63F39"/>
    <w:rsid w:val="00BB7C59"/>
    <w:rsid w:val="00BC449C"/>
    <w:rsid w:val="00BC482D"/>
    <w:rsid w:val="00BC4F8C"/>
    <w:rsid w:val="00C06CE8"/>
    <w:rsid w:val="00C50AE2"/>
    <w:rsid w:val="00C63401"/>
    <w:rsid w:val="00C91E5C"/>
    <w:rsid w:val="00CE272C"/>
    <w:rsid w:val="00D01E40"/>
    <w:rsid w:val="00D23604"/>
    <w:rsid w:val="00D5714A"/>
    <w:rsid w:val="00DB2B41"/>
    <w:rsid w:val="00DC0BEE"/>
    <w:rsid w:val="00E011C0"/>
    <w:rsid w:val="00E052E1"/>
    <w:rsid w:val="00E33BF4"/>
    <w:rsid w:val="00E66FB7"/>
    <w:rsid w:val="00EF519E"/>
    <w:rsid w:val="00F25A31"/>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DC0BEE"/>
    <w:pPr>
      <w:tabs>
        <w:tab w:val="center" w:pos="4986"/>
        <w:tab w:val="right" w:pos="9972"/>
      </w:tabs>
    </w:pPr>
  </w:style>
  <w:style w:type="character" w:customStyle="1" w:styleId="AntratsDiagrama">
    <w:name w:val="Antraštės Diagrama"/>
    <w:basedOn w:val="Numatytasispastraiposriftas"/>
    <w:link w:val="Antrats"/>
    <w:uiPriority w:val="99"/>
    <w:rsid w:val="00DC0BEE"/>
    <w:rPr>
      <w:rFonts w:ascii="Calibri" w:hAnsi="Calibri" w:cs="Calibri"/>
      <w:kern w:val="0"/>
      <w:lang w:eastAsia="lt-LT"/>
      <w14:ligatures w14:val="none"/>
    </w:rPr>
  </w:style>
  <w:style w:type="paragraph" w:styleId="Porat">
    <w:name w:val="footer"/>
    <w:basedOn w:val="prastasis"/>
    <w:link w:val="PoratDiagrama"/>
    <w:uiPriority w:val="99"/>
    <w:unhideWhenUsed/>
    <w:rsid w:val="00DC0BEE"/>
    <w:pPr>
      <w:tabs>
        <w:tab w:val="center" w:pos="4986"/>
        <w:tab w:val="right" w:pos="9972"/>
      </w:tabs>
    </w:pPr>
  </w:style>
  <w:style w:type="character" w:customStyle="1" w:styleId="PoratDiagrama">
    <w:name w:val="Poraštė Diagrama"/>
    <w:basedOn w:val="Numatytasispastraiposriftas"/>
    <w:link w:val="Porat"/>
    <w:uiPriority w:val="99"/>
    <w:rsid w:val="00DC0BEE"/>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690</Words>
  <Characters>4989</Characters>
  <Application>Microsoft Office Word</Application>
  <DocSecurity>0</DocSecurity>
  <Lines>73</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Laima Rudžionienė</cp:lastModifiedBy>
  <cp:revision>2</cp:revision>
  <dcterms:created xsi:type="dcterms:W3CDTF">2025-12-21T20:12:00Z</dcterms:created>
  <dcterms:modified xsi:type="dcterms:W3CDTF">2025-12-21T20:12:00Z</dcterms:modified>
</cp:coreProperties>
</file>